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81C" w:rsidRPr="00356F6D" w:rsidRDefault="0021081C" w:rsidP="0021081C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91984">
        <w:rPr>
          <w:rFonts w:ascii="Times New Roman" w:hAnsi="Times New Roman" w:cs="Times New Roman"/>
          <w:b/>
          <w:sz w:val="24"/>
          <w:szCs w:val="24"/>
          <w:lang w:val="sr-Cyrl-RS"/>
        </w:rPr>
        <w:t>-НАЦРТ ОДЛУКЕ-</w:t>
      </w:r>
    </w:p>
    <w:p w:rsidR="0021081C" w:rsidRDefault="0021081C" w:rsidP="0021081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9"/>
          <w:sz w:val="24"/>
          <w:szCs w:val="24"/>
          <w:lang w:val="sr-Latn-RS"/>
        </w:rPr>
      </w:pPr>
    </w:p>
    <w:p w:rsidR="0021081C" w:rsidRPr="00E14C19" w:rsidRDefault="0021081C" w:rsidP="00210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9"/>
          <w:sz w:val="24"/>
          <w:szCs w:val="24"/>
          <w:lang w:val="sr-Cyrl-RS"/>
        </w:rPr>
        <w:t xml:space="preserve">На основу </w:t>
      </w:r>
      <w:r w:rsidR="00215191">
        <w:rPr>
          <w:rFonts w:ascii="Times New Roman" w:hAnsi="Times New Roman" w:cs="Times New Roman"/>
          <w:sz w:val="24"/>
          <w:szCs w:val="24"/>
          <w:lang w:val="sr-Cyrl-RS"/>
        </w:rPr>
        <w:t>члана</w:t>
      </w:r>
      <w:r w:rsidR="00215191" w:rsidRPr="00215191">
        <w:rPr>
          <w:rFonts w:ascii="Times New Roman" w:hAnsi="Times New Roman" w:cs="Times New Roman"/>
          <w:sz w:val="24"/>
          <w:szCs w:val="24"/>
          <w:lang w:val="sr-Cyrl-RS"/>
        </w:rPr>
        <w:t xml:space="preserve"> 73. </w:t>
      </w:r>
      <w:r w:rsidR="006B42FC">
        <w:rPr>
          <w:rFonts w:ascii="Times New Roman" w:hAnsi="Times New Roman" w:cs="Times New Roman"/>
          <w:sz w:val="24"/>
          <w:szCs w:val="24"/>
          <w:lang w:val="sr-Cyrl-RS"/>
        </w:rPr>
        <w:t xml:space="preserve">став 1. </w:t>
      </w:r>
      <w:r w:rsidR="00215191" w:rsidRPr="00215191">
        <w:rPr>
          <w:rFonts w:ascii="Times New Roman" w:hAnsi="Times New Roman" w:cs="Times New Roman"/>
          <w:sz w:val="24"/>
          <w:szCs w:val="24"/>
          <w:lang w:val="sr-Cyrl-RS"/>
        </w:rPr>
        <w:t xml:space="preserve">Закона о угоститељству </w:t>
      </w:r>
      <w:r w:rsidR="00215191" w:rsidRPr="00823601">
        <w:rPr>
          <w:rFonts w:ascii="Times New Roman" w:hAnsi="Times New Roman" w:cs="Times New Roman"/>
          <w:sz w:val="24"/>
          <w:szCs w:val="24"/>
          <w:lang w:val="sr-Cyrl-RS"/>
        </w:rPr>
        <w:t xml:space="preserve">("Службени гласник РС", бр.17/2019), </w:t>
      </w:r>
      <w:r>
        <w:rPr>
          <w:rFonts w:ascii="Times New Roman" w:hAnsi="Times New Roman" w:cs="Times New Roman"/>
          <w:color w:val="000009"/>
          <w:sz w:val="24"/>
          <w:szCs w:val="24"/>
          <w:lang w:val="sr-Cyrl-RS"/>
        </w:rPr>
        <w:t>члана 1</w:t>
      </w:r>
      <w:r w:rsidR="003C57FC">
        <w:rPr>
          <w:rFonts w:ascii="Times New Roman" w:hAnsi="Times New Roman" w:cs="Times New Roman"/>
          <w:color w:val="000009"/>
          <w:sz w:val="24"/>
          <w:szCs w:val="24"/>
          <w:lang w:val="sr-Latn-RS"/>
        </w:rPr>
        <w:t xml:space="preserve">9. </w:t>
      </w:r>
      <w:r w:rsidRPr="00B565D4">
        <w:rPr>
          <w:rFonts w:ascii="Times New Roman" w:hAnsi="Times New Roman" w:cs="Times New Roman"/>
          <w:color w:val="000009"/>
          <w:sz w:val="24"/>
          <w:szCs w:val="24"/>
          <w:lang w:val="sr-Cyrl-RS"/>
        </w:rPr>
        <w:t xml:space="preserve">Закона о </w:t>
      </w:r>
      <w:r w:rsidR="003C57FC">
        <w:rPr>
          <w:rFonts w:ascii="Times New Roman" w:hAnsi="Times New Roman" w:cs="Times New Roman"/>
          <w:color w:val="000009"/>
          <w:sz w:val="24"/>
          <w:szCs w:val="24"/>
          <w:lang w:val="sr-Cyrl-RS"/>
        </w:rPr>
        <w:t>финансирању локалне самоуправе</w:t>
      </w:r>
      <w:r>
        <w:rPr>
          <w:rFonts w:ascii="Times New Roman" w:hAnsi="Times New Roman" w:cs="Times New Roman"/>
          <w:color w:val="000009"/>
          <w:sz w:val="24"/>
          <w:szCs w:val="24"/>
          <w:lang w:val="sr-Cyrl-RS"/>
        </w:rPr>
        <w:t xml:space="preserve"> </w:t>
      </w:r>
      <w:r w:rsidR="003C57FC">
        <w:rPr>
          <w:rFonts w:ascii="Times New Roman" w:hAnsi="Times New Roman" w:cs="Times New Roman"/>
          <w:color w:val="000009"/>
          <w:sz w:val="24"/>
          <w:szCs w:val="24"/>
          <w:lang w:val="sr-Cyrl-RS"/>
        </w:rPr>
        <w:t>("Службени</w:t>
      </w:r>
      <w:r w:rsidR="003C57FC" w:rsidRPr="003C57FC">
        <w:rPr>
          <w:rFonts w:ascii="Times New Roman" w:hAnsi="Times New Roman" w:cs="Times New Roman"/>
          <w:color w:val="000009"/>
          <w:sz w:val="24"/>
          <w:szCs w:val="24"/>
          <w:lang w:val="sr-Cyrl-RS"/>
        </w:rPr>
        <w:t xml:space="preserve"> гласник РС", бр. 62/2006, 47/2011, 93/2012, 99/2013 - усклађени дин. изн., 125/2014 - усклађени дин. изн., 95/2015 - усклађени дин. изн., 83/2016, 91/2016 - усклађени дин. изн., 104/2016 - др. закон, 96/2017 - усклађени дин. изн., 89/2018 - усклађени дин. изн., 95/2018 - др. закон, 86/2019 - усклађени дин. изн., 126/2020 - усклађени дин. изн., 99/2021 - усклађени дин. изн., 111/2021 - др. закон, 124/2022 - усклађени дин. изн., 97/2023 - усклађени дин. изн. и 85/2024 - усклађени дин. изн.)</w:t>
      </w:r>
      <w:r w:rsidRPr="00B565D4">
        <w:rPr>
          <w:rFonts w:ascii="Times New Roman" w:hAnsi="Times New Roman" w:cs="Times New Roman"/>
          <w:color w:val="000009"/>
          <w:sz w:val="24"/>
          <w:szCs w:val="24"/>
          <w:lang w:val="sr-Cyrl-RS"/>
        </w:rPr>
        <w:t xml:space="preserve"> и члана</w:t>
      </w:r>
      <w:r w:rsidRPr="00B565D4">
        <w:rPr>
          <w:rFonts w:ascii="Times New Roman" w:eastAsia="Times New Roman" w:hAnsi="Times New Roman" w:cs="Times New Roman"/>
          <w:sz w:val="24"/>
          <w:szCs w:val="24"/>
        </w:rPr>
        <w:t xml:space="preserve"> 47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 став 1. тач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3C57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</w:t>
      </w:r>
      <w:r w:rsidRPr="00E14C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="003C57FC">
        <w:rPr>
          <w:rFonts w:ascii="Times New Roman" w:eastAsia="Times New Roman" w:hAnsi="Times New Roman" w:cs="Times New Roman"/>
          <w:sz w:val="24"/>
          <w:szCs w:val="24"/>
          <w:lang w:val="sr-Cyrl-RS"/>
        </w:rPr>
        <w:t>и 30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E14C19">
        <w:rPr>
          <w:rFonts w:ascii="Times New Roman" w:eastAsia="Times New Roman" w:hAnsi="Times New Roman" w:cs="Times New Roman"/>
          <w:sz w:val="24"/>
          <w:szCs w:val="24"/>
          <w:lang w:val="sr-Cyrl-RS"/>
        </w:rPr>
        <w:t>Статута општине Бачка Топола („Службени лист општине Бачка Топола”, број 5/2019),</w:t>
      </w:r>
      <w:r w:rsidRPr="00E14C19">
        <w:rPr>
          <w:rFonts w:ascii="Times New Roman" w:hAnsi="Times New Roman" w:cs="Times New Roman"/>
          <w:color w:val="000009"/>
          <w:sz w:val="24"/>
          <w:szCs w:val="24"/>
          <w:lang w:val="sr-Cyrl-RS"/>
        </w:rPr>
        <w:t xml:space="preserve"> </w:t>
      </w:r>
      <w:r w:rsidRPr="00E14C19">
        <w:rPr>
          <w:rFonts w:ascii="Times New Roman" w:eastAsia="Times New Roman" w:hAnsi="Times New Roman" w:cs="Times New Roman"/>
          <w:sz w:val="24"/>
          <w:szCs w:val="24"/>
          <w:lang w:val="sr-Cyrl-RS"/>
        </w:rPr>
        <w:t>Скупштина општине Бачка Топола, на седниц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одржаној дана _____2025</w:t>
      </w:r>
      <w:r w:rsidRPr="00E14C19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године, донела је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21081C" w:rsidRPr="00082D30" w:rsidRDefault="0021081C" w:rsidP="0021081C">
      <w:pPr>
        <w:pStyle w:val="Default"/>
        <w:rPr>
          <w:b/>
          <w:bCs/>
          <w:lang w:val="sr-Latn-RS"/>
        </w:rPr>
      </w:pPr>
    </w:p>
    <w:p w:rsidR="0021081C" w:rsidRDefault="0021081C" w:rsidP="0021081C">
      <w:pPr>
        <w:pStyle w:val="Default"/>
        <w:jc w:val="center"/>
        <w:rPr>
          <w:b/>
          <w:bCs/>
          <w:lang w:val="sr-Cyrl-RS"/>
        </w:rPr>
      </w:pPr>
      <w:r w:rsidRPr="00B565D4">
        <w:rPr>
          <w:b/>
          <w:bCs/>
          <w:lang w:val="sr-Cyrl-RS"/>
        </w:rPr>
        <w:t xml:space="preserve">О Д Л У К У </w:t>
      </w:r>
    </w:p>
    <w:p w:rsidR="0021081C" w:rsidRDefault="004973B2" w:rsidP="004973B2">
      <w:pPr>
        <w:pStyle w:val="Default"/>
        <w:spacing w:line="276" w:lineRule="auto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О ИЗМЕНАМА</w:t>
      </w:r>
      <w:r w:rsidR="0021081C">
        <w:rPr>
          <w:b/>
          <w:bCs/>
          <w:lang w:val="sr-Cyrl-RS"/>
        </w:rPr>
        <w:t xml:space="preserve"> ОДЛУКЕ </w:t>
      </w:r>
      <w:r>
        <w:rPr>
          <w:b/>
          <w:bCs/>
          <w:lang w:val="sr-Cyrl-RS"/>
        </w:rPr>
        <w:t>О БОРАВИШНОЈ ТАКСИ</w:t>
      </w:r>
    </w:p>
    <w:p w:rsidR="0021081C" w:rsidRPr="00E14C19" w:rsidRDefault="0021081C" w:rsidP="0021081C">
      <w:pPr>
        <w:pStyle w:val="Default"/>
        <w:spacing w:line="276" w:lineRule="auto"/>
        <w:jc w:val="center"/>
        <w:rPr>
          <w:b/>
          <w:bCs/>
          <w:lang w:val="sr-Cyrl-RS"/>
        </w:rPr>
      </w:pPr>
    </w:p>
    <w:p w:rsidR="0021081C" w:rsidRDefault="0021081C" w:rsidP="0021081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1.</w:t>
      </w:r>
    </w:p>
    <w:p w:rsidR="0021081C" w:rsidRDefault="0021081C" w:rsidP="0021081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Одлуци о </w:t>
      </w:r>
      <w:r w:rsidR="004973B2">
        <w:rPr>
          <w:rFonts w:ascii="Times New Roman" w:hAnsi="Times New Roman" w:cs="Times New Roman"/>
          <w:sz w:val="24"/>
          <w:szCs w:val="24"/>
          <w:lang w:val="sr-Cyrl-RS"/>
        </w:rPr>
        <w:t xml:space="preserve">боравишној такси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(„Службени лист општине Бачка Топола“, бр. </w:t>
      </w:r>
      <w:r w:rsidR="004973B2">
        <w:rPr>
          <w:rFonts w:ascii="Times New Roman" w:hAnsi="Times New Roman" w:cs="Times New Roman"/>
          <w:sz w:val="24"/>
          <w:szCs w:val="24"/>
          <w:lang w:val="sr-Cyrl-RS"/>
        </w:rPr>
        <w:t>33/2020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4973B2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sr-Cyrl-RS"/>
        </w:rPr>
        <w:t>члан</w:t>
      </w:r>
      <w:r w:rsidR="004973B2">
        <w:rPr>
          <w:rFonts w:ascii="Times New Roman" w:hAnsi="Times New Roman" w:cs="Times New Roman"/>
          <w:sz w:val="24"/>
          <w:szCs w:val="24"/>
          <w:lang w:val="sr-Cyrl-RS"/>
        </w:rPr>
        <w:t>у 3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973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33AF">
        <w:rPr>
          <w:rFonts w:ascii="Times New Roman" w:hAnsi="Times New Roman" w:cs="Times New Roman"/>
          <w:sz w:val="24"/>
          <w:szCs w:val="24"/>
          <w:lang w:val="sr-Cyrl-RS"/>
        </w:rPr>
        <w:t>речи</w:t>
      </w:r>
      <w:r w:rsidR="004973B2">
        <w:rPr>
          <w:rFonts w:ascii="Times New Roman" w:hAnsi="Times New Roman" w:cs="Times New Roman"/>
          <w:sz w:val="24"/>
          <w:szCs w:val="24"/>
          <w:lang w:val="sr-Cyrl-RS"/>
        </w:rPr>
        <w:t>: „80,00</w:t>
      </w:r>
      <w:r w:rsidR="00B333AF">
        <w:rPr>
          <w:rFonts w:ascii="Times New Roman" w:hAnsi="Times New Roman" w:cs="Times New Roman"/>
          <w:sz w:val="24"/>
          <w:szCs w:val="24"/>
          <w:lang w:val="sr-Cyrl-RS"/>
        </w:rPr>
        <w:t xml:space="preserve"> динара</w:t>
      </w:r>
      <w:r w:rsidR="004973B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B333AF">
        <w:rPr>
          <w:rFonts w:ascii="Times New Roman" w:hAnsi="Times New Roman" w:cs="Times New Roman"/>
          <w:sz w:val="24"/>
          <w:szCs w:val="24"/>
          <w:lang w:val="sr-Cyrl-RS"/>
        </w:rPr>
        <w:t>, замењују се речима</w:t>
      </w:r>
      <w:r w:rsidR="004973B2">
        <w:rPr>
          <w:rFonts w:ascii="Times New Roman" w:hAnsi="Times New Roman" w:cs="Times New Roman"/>
          <w:sz w:val="24"/>
          <w:szCs w:val="24"/>
          <w:lang w:val="sr-Cyrl-RS"/>
        </w:rPr>
        <w:t>: „100,00</w:t>
      </w:r>
      <w:r w:rsidR="00B333AF">
        <w:rPr>
          <w:rFonts w:ascii="Times New Roman" w:hAnsi="Times New Roman" w:cs="Times New Roman"/>
          <w:sz w:val="24"/>
          <w:szCs w:val="24"/>
          <w:lang w:val="sr-Cyrl-RS"/>
        </w:rPr>
        <w:t xml:space="preserve"> динара</w:t>
      </w:r>
      <w:r w:rsidR="004973B2">
        <w:rPr>
          <w:rFonts w:ascii="Times New Roman" w:hAnsi="Times New Roman" w:cs="Times New Roman"/>
          <w:sz w:val="24"/>
          <w:szCs w:val="24"/>
          <w:lang w:val="sr-Cyrl-RS"/>
        </w:rPr>
        <w:t>“.</w:t>
      </w:r>
    </w:p>
    <w:p w:rsidR="00B333AF" w:rsidRDefault="00B333AF" w:rsidP="00B333A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333AF" w:rsidRDefault="00B333AF" w:rsidP="00B33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2.</w:t>
      </w:r>
    </w:p>
    <w:p w:rsidR="00B333AF" w:rsidRDefault="00B333AF" w:rsidP="00B33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333AF" w:rsidRDefault="00B333AF" w:rsidP="00B333A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члану 4. речи: „1.000 динара“, замењују се речима: „1300 динара“.</w:t>
      </w:r>
    </w:p>
    <w:p w:rsidR="0021081C" w:rsidRDefault="0021081C" w:rsidP="0021081C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1081C" w:rsidRDefault="0021081C" w:rsidP="002108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2.</w:t>
      </w:r>
    </w:p>
    <w:p w:rsidR="0021081C" w:rsidRDefault="0021081C" w:rsidP="002108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1081C" w:rsidRPr="00B47636" w:rsidRDefault="0021081C" w:rsidP="0021081C">
      <w:pPr>
        <w:suppressAutoHyphens/>
        <w:autoSpaceDE w:val="0"/>
        <w:autoSpaceDN w:val="0"/>
        <w:adjustRightInd w:val="0"/>
        <w:spacing w:after="0" w:line="20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Ова одлука ступа на снагу даном </w:t>
      </w:r>
      <w:r w:rsidRPr="00B47636">
        <w:rPr>
          <w:rFonts w:ascii="Times New Roman" w:hAnsi="Times New Roman" w:cs="Times New Roman"/>
          <w:sz w:val="24"/>
          <w:szCs w:val="24"/>
          <w:lang w:val="sr-Cyrl-RS"/>
        </w:rPr>
        <w:t xml:space="preserve">објављивања у </w:t>
      </w:r>
      <w:r w:rsidRPr="00B47636">
        <w:rPr>
          <w:rFonts w:ascii="Times New Roman" w:eastAsia="Times New Roman" w:hAnsi="Times New Roman" w:cs="Times New Roman"/>
          <w:sz w:val="24"/>
          <w:szCs w:val="24"/>
          <w:lang w:val="sr-Cyrl-CS"/>
        </w:rPr>
        <w:t>„</w:t>
      </w:r>
      <w:r w:rsidRPr="00B4763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Службеном листу општине </w:t>
      </w:r>
      <w:r w:rsidRPr="00B47636">
        <w:rPr>
          <w:rFonts w:ascii="Times New Roman" w:eastAsia="Times New Roman" w:hAnsi="Times New Roman" w:cs="Times New Roman"/>
          <w:sz w:val="24"/>
          <w:szCs w:val="24"/>
          <w:lang w:val="sr-Cyrl-CS"/>
        </w:rPr>
        <w:t>Бачка Топола“</w:t>
      </w:r>
      <w:r w:rsidRPr="00B47636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</w:p>
    <w:p w:rsidR="0021081C" w:rsidRDefault="0021081C" w:rsidP="00210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1081C" w:rsidRPr="00D115A8" w:rsidRDefault="0021081C" w:rsidP="00210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115A8">
        <w:rPr>
          <w:rFonts w:ascii="Times New Roman" w:eastAsia="Times New Roman" w:hAnsi="Times New Roman" w:cs="Times New Roman"/>
          <w:sz w:val="24"/>
          <w:szCs w:val="24"/>
          <w:lang w:val="sr-Cyrl-CS"/>
        </w:rPr>
        <w:t>СКУПШТИНА ОПШТИНЕ</w:t>
      </w:r>
    </w:p>
    <w:p w:rsidR="0021081C" w:rsidRPr="00D115A8" w:rsidRDefault="0021081C" w:rsidP="00210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115A8">
        <w:rPr>
          <w:rFonts w:ascii="Times New Roman" w:eastAsia="Times New Roman" w:hAnsi="Times New Roman" w:cs="Times New Roman"/>
          <w:sz w:val="24"/>
          <w:szCs w:val="24"/>
          <w:lang w:val="sr-Cyrl-CS"/>
        </w:rPr>
        <w:t>БАЧКА ТОПОЛА</w:t>
      </w:r>
    </w:p>
    <w:p w:rsidR="0021081C" w:rsidRPr="00E86319" w:rsidRDefault="0021081C" w:rsidP="00E86319">
      <w:r w:rsidRPr="00D115A8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 w:rsidR="00E86319" w:rsidRPr="00E86319">
        <w:rPr>
          <w:sz w:val="27"/>
          <w:szCs w:val="27"/>
          <w:shd w:val="clear" w:color="auto" w:fill="FFFFFF"/>
        </w:rPr>
        <w:t xml:space="preserve"> </w:t>
      </w:r>
      <w:r w:rsidR="00E86319">
        <w:rPr>
          <w:sz w:val="27"/>
          <w:szCs w:val="27"/>
          <w:shd w:val="clear" w:color="auto" w:fill="FFFFFF"/>
        </w:rPr>
        <w:t>004756795 2025 08332 004 017 438 410</w:t>
      </w:r>
      <w:r w:rsidRPr="00D115A8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              </w:t>
      </w:r>
      <w:r w:rsidRPr="00D115A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115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8631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</w:t>
      </w:r>
      <w:r w:rsidRPr="00D115A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Председник</w:t>
      </w:r>
      <w:r w:rsidRPr="00D115A8">
        <w:rPr>
          <w:rFonts w:ascii="Times New Roman" w:eastAsia="Times New Roman" w:hAnsi="Times New Roman" w:cs="Times New Roman"/>
          <w:sz w:val="24"/>
          <w:szCs w:val="24"/>
          <w:lang w:val="sr-Cyrl-CS"/>
        </w:rPr>
        <w:br/>
        <w:t>Дана:</w:t>
      </w:r>
      <w:r w:rsidRPr="00D115A8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E86319">
        <w:rPr>
          <w:rFonts w:ascii="Times New Roman" w:eastAsia="Times New Roman" w:hAnsi="Times New Roman" w:cs="Times New Roman"/>
          <w:sz w:val="24"/>
          <w:szCs w:val="24"/>
          <w:lang w:val="sr-Latn-RS"/>
        </w:rPr>
        <w:t>____2025.</w:t>
      </w:r>
      <w:bookmarkStart w:id="0" w:name="_GoBack"/>
      <w:bookmarkEnd w:id="0"/>
      <w:r w:rsidRPr="00D115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</w:t>
      </w:r>
      <w:r w:rsidR="00E8631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       </w:t>
      </w:r>
      <w:r w:rsidRPr="00D115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Скупштине општине</w:t>
      </w:r>
    </w:p>
    <w:p w:rsidR="0021081C" w:rsidRPr="00D115A8" w:rsidRDefault="0021081C" w:rsidP="0021081C">
      <w:pPr>
        <w:tabs>
          <w:tab w:val="center" w:pos="71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115A8">
        <w:rPr>
          <w:rFonts w:ascii="Times New Roman" w:eastAsia="Times New Roman" w:hAnsi="Times New Roman" w:cs="Times New Roman"/>
          <w:sz w:val="24"/>
          <w:szCs w:val="24"/>
          <w:lang w:val="sr-Cyrl-CS"/>
        </w:rPr>
        <w:t>Бачка Топола</w:t>
      </w:r>
      <w:r w:rsidRPr="00D115A8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              </w:t>
      </w:r>
      <w:r w:rsidR="00E8631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 </w:t>
      </w:r>
      <w:r w:rsidRPr="00D115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Саша Срдић с.р.</w:t>
      </w:r>
    </w:p>
    <w:p w:rsidR="0021081C" w:rsidRPr="006A4251" w:rsidRDefault="0021081C" w:rsidP="0021081C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1081C" w:rsidRPr="00A90738" w:rsidRDefault="0021081C" w:rsidP="0021081C">
      <w:pPr>
        <w:pStyle w:val="wyq120---podnaslov-clana"/>
        <w:spacing w:before="0" w:beforeAutospacing="0" w:after="0" w:afterAutospacing="0"/>
        <w:jc w:val="center"/>
        <w:rPr>
          <w:color w:val="000000"/>
          <w:lang w:val="sr-Cyrl-RS"/>
        </w:rPr>
      </w:pPr>
      <w:r>
        <w:rPr>
          <w:color w:val="000000"/>
          <w:lang w:val="sr-Cyrl-RS"/>
        </w:rPr>
        <w:t>Образложење</w:t>
      </w:r>
    </w:p>
    <w:p w:rsidR="0021081C" w:rsidRPr="006A4251" w:rsidRDefault="0021081C" w:rsidP="0021081C">
      <w:pPr>
        <w:pStyle w:val="wyq120---podnaslov-clana"/>
        <w:spacing w:before="0" w:beforeAutospacing="0" w:after="0" w:afterAutospacing="0"/>
        <w:jc w:val="both"/>
        <w:rPr>
          <w:color w:val="000000"/>
          <w:lang w:val="sr-Latn-RS"/>
        </w:rPr>
      </w:pPr>
    </w:p>
    <w:p w:rsidR="0021081C" w:rsidRPr="00537EEF" w:rsidRDefault="0021081C" w:rsidP="0021081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7EEF"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Pr="00537EEF">
        <w:rPr>
          <w:rFonts w:ascii="Times New Roman" w:hAnsi="Times New Roman" w:cs="Times New Roman"/>
          <w:sz w:val="24"/>
          <w:szCs w:val="24"/>
          <w:lang w:val="sr-Cyrl-CS"/>
        </w:rPr>
        <w:t xml:space="preserve"> ПРАВНИ ОСНОВ:</w:t>
      </w:r>
      <w:r w:rsidRPr="00537EE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B333AF" w:rsidRDefault="00B333AF" w:rsidP="00B333AF">
      <w:pPr>
        <w:spacing w:after="0"/>
        <w:ind w:firstLine="720"/>
        <w:jc w:val="both"/>
        <w:rPr>
          <w:rFonts w:ascii="Times New Roman" w:hAnsi="Times New Roman" w:cs="Times New Roman"/>
          <w:color w:val="000009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9"/>
          <w:sz w:val="24"/>
          <w:szCs w:val="24"/>
          <w:lang w:val="sr-Cyrl-RS"/>
        </w:rPr>
        <w:t>Чланом 1</w:t>
      </w:r>
      <w:r>
        <w:rPr>
          <w:rFonts w:ascii="Times New Roman" w:hAnsi="Times New Roman" w:cs="Times New Roman"/>
          <w:color w:val="000009"/>
          <w:sz w:val="24"/>
          <w:szCs w:val="24"/>
          <w:lang w:val="sr-Latn-RS"/>
        </w:rPr>
        <w:t xml:space="preserve">9. </w:t>
      </w:r>
      <w:r w:rsidRPr="00B565D4">
        <w:rPr>
          <w:rFonts w:ascii="Times New Roman" w:hAnsi="Times New Roman" w:cs="Times New Roman"/>
          <w:color w:val="000009"/>
          <w:sz w:val="24"/>
          <w:szCs w:val="24"/>
          <w:lang w:val="sr-Cyrl-RS"/>
        </w:rPr>
        <w:t xml:space="preserve">Закона о </w:t>
      </w:r>
      <w:r>
        <w:rPr>
          <w:rFonts w:ascii="Times New Roman" w:hAnsi="Times New Roman" w:cs="Times New Roman"/>
          <w:color w:val="000009"/>
          <w:sz w:val="24"/>
          <w:szCs w:val="24"/>
          <w:lang w:val="sr-Cyrl-RS"/>
        </w:rPr>
        <w:t>финансирању локалне самоуправе ("Службени</w:t>
      </w:r>
      <w:r w:rsidRPr="003C57FC">
        <w:rPr>
          <w:rFonts w:ascii="Times New Roman" w:hAnsi="Times New Roman" w:cs="Times New Roman"/>
          <w:color w:val="000009"/>
          <w:sz w:val="24"/>
          <w:szCs w:val="24"/>
          <w:lang w:val="sr-Cyrl-RS"/>
        </w:rPr>
        <w:t xml:space="preserve"> гласник РС", бр. 62/2006, 47/2011, 93/2012, 99/2013 - усклађени дин. изн., 125/2014 - усклађени дин. изн., 95/2015 - усклађени дин. изн., 83/2016, 91/2016 - усклађени дин. изн., 104/2016 - др. закон, 96/2017 - усклађени дин. изн., 89/2018 - усклађени дин. изн., 95/2018 - др. закон, 86/2019 - усклађени дин. изн., 126/2020 - усклађени дин. изн., 99/2021 - усклађени дин. изн., 111/2021 - др. закон, 124/2022 - усклађени дин. изн., 97/2023 - усклађени дин. изн. и 85/2024 - усклађени дин. изн.)</w:t>
      </w:r>
      <w:r>
        <w:rPr>
          <w:rFonts w:ascii="Times New Roman" w:hAnsi="Times New Roman" w:cs="Times New Roman"/>
          <w:color w:val="000009"/>
          <w:sz w:val="24"/>
          <w:szCs w:val="24"/>
          <w:lang w:val="sr-Cyrl-RS"/>
        </w:rPr>
        <w:t>, прописано је да се а</w:t>
      </w:r>
      <w:r w:rsidRPr="00B333AF">
        <w:rPr>
          <w:rFonts w:ascii="Times New Roman" w:hAnsi="Times New Roman" w:cs="Times New Roman"/>
          <w:color w:val="000009"/>
          <w:sz w:val="24"/>
          <w:szCs w:val="24"/>
          <w:lang w:val="sr-Cyrl-RS"/>
        </w:rPr>
        <w:t>ктом скупштине једин</w:t>
      </w:r>
      <w:r>
        <w:rPr>
          <w:rFonts w:ascii="Times New Roman" w:hAnsi="Times New Roman" w:cs="Times New Roman"/>
          <w:color w:val="000009"/>
          <w:sz w:val="24"/>
          <w:szCs w:val="24"/>
          <w:lang w:val="sr-Cyrl-RS"/>
        </w:rPr>
        <w:t xml:space="preserve">ице локалне самоуправе уводи </w:t>
      </w:r>
      <w:r w:rsidRPr="00B333AF">
        <w:rPr>
          <w:rFonts w:ascii="Times New Roman" w:hAnsi="Times New Roman" w:cs="Times New Roman"/>
          <w:color w:val="000009"/>
          <w:sz w:val="24"/>
          <w:szCs w:val="24"/>
          <w:lang w:val="sr-Cyrl-RS"/>
        </w:rPr>
        <w:t>боравишна такса, у складу са законом к</w:t>
      </w:r>
      <w:r>
        <w:rPr>
          <w:rFonts w:ascii="Times New Roman" w:hAnsi="Times New Roman" w:cs="Times New Roman"/>
          <w:color w:val="000009"/>
          <w:sz w:val="24"/>
          <w:szCs w:val="24"/>
          <w:lang w:val="sr-Cyrl-RS"/>
        </w:rPr>
        <w:t>ојим се уређује област туризма и да п</w:t>
      </w:r>
      <w:r w:rsidRPr="00B333AF">
        <w:rPr>
          <w:rFonts w:ascii="Times New Roman" w:hAnsi="Times New Roman" w:cs="Times New Roman"/>
          <w:color w:val="000009"/>
          <w:sz w:val="24"/>
          <w:szCs w:val="24"/>
          <w:lang w:val="sr-Cyrl-RS"/>
        </w:rPr>
        <w:t>риход од боравишне таксе представља приход јединице локалне самоуправе на чијој територији је наплаћен.</w:t>
      </w:r>
    </w:p>
    <w:p w:rsidR="00B333AF" w:rsidRDefault="00B333AF" w:rsidP="00A77FDB">
      <w:pPr>
        <w:spacing w:after="0"/>
        <w:ind w:firstLine="720"/>
        <w:jc w:val="both"/>
        <w:rPr>
          <w:rFonts w:ascii="Times New Roman" w:hAnsi="Times New Roman" w:cs="Times New Roman"/>
          <w:color w:val="000009"/>
          <w:sz w:val="24"/>
          <w:szCs w:val="24"/>
          <w:lang w:val="sr-Cyrl-RS"/>
        </w:rPr>
      </w:pPr>
      <w:r w:rsidRPr="005904EB">
        <w:rPr>
          <w:rFonts w:ascii="Times New Roman" w:hAnsi="Times New Roman" w:cs="Times New Roman"/>
          <w:sz w:val="24"/>
          <w:szCs w:val="24"/>
          <w:lang w:val="sr-Cyrl-RS"/>
        </w:rPr>
        <w:t xml:space="preserve">Чланом 73. </w:t>
      </w:r>
      <w:r w:rsidR="006B42FC">
        <w:rPr>
          <w:rFonts w:ascii="Times New Roman" w:hAnsi="Times New Roman" w:cs="Times New Roman"/>
          <w:sz w:val="24"/>
          <w:szCs w:val="24"/>
          <w:lang w:val="sr-Cyrl-RS"/>
        </w:rPr>
        <w:t xml:space="preserve">став 1. </w:t>
      </w:r>
      <w:r w:rsidRPr="005904EB">
        <w:rPr>
          <w:rFonts w:ascii="Times New Roman" w:hAnsi="Times New Roman" w:cs="Times New Roman"/>
          <w:sz w:val="24"/>
          <w:szCs w:val="24"/>
          <w:lang w:val="sr-Cyrl-RS"/>
        </w:rPr>
        <w:t xml:space="preserve">Закона о угоститељству </w:t>
      </w:r>
      <w:r w:rsidRPr="00823601">
        <w:rPr>
          <w:rFonts w:ascii="Times New Roman" w:hAnsi="Times New Roman" w:cs="Times New Roman"/>
          <w:sz w:val="24"/>
          <w:szCs w:val="24"/>
          <w:lang w:val="sr-Cyrl-RS"/>
        </w:rPr>
        <w:t>("Слу</w:t>
      </w:r>
      <w:r w:rsidR="00DA0C0F">
        <w:rPr>
          <w:rFonts w:ascii="Times New Roman" w:hAnsi="Times New Roman" w:cs="Times New Roman"/>
          <w:sz w:val="24"/>
          <w:szCs w:val="24"/>
          <w:lang w:val="sr-Cyrl-RS"/>
        </w:rPr>
        <w:t>жбени гласник РС", бр.17/2019),</w:t>
      </w:r>
      <w:r w:rsidR="006B42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23601">
        <w:rPr>
          <w:rFonts w:ascii="Times New Roman" w:hAnsi="Times New Roman" w:cs="Times New Roman"/>
          <w:sz w:val="24"/>
          <w:szCs w:val="24"/>
          <w:lang w:val="sr-Cyrl-RS"/>
        </w:rPr>
        <w:t>прописано је да</w:t>
      </w:r>
      <w:r w:rsidR="00DE1273">
        <w:rPr>
          <w:rFonts w:ascii="Times New Roman" w:hAnsi="Times New Roman" w:cs="Times New Roman"/>
          <w:sz w:val="24"/>
          <w:szCs w:val="24"/>
          <w:lang w:val="sr-Cyrl-RS"/>
        </w:rPr>
        <w:t xml:space="preserve"> в</w:t>
      </w:r>
      <w:r w:rsidR="00DE1273" w:rsidRPr="00DE1273">
        <w:rPr>
          <w:rFonts w:ascii="Times New Roman" w:hAnsi="Times New Roman" w:cs="Times New Roman"/>
          <w:sz w:val="24"/>
          <w:szCs w:val="24"/>
          <w:lang w:val="sr-Cyrl-RS"/>
        </w:rPr>
        <w:t>исину боравишне таксе утврђује јединица локалне самоуправе у зависности од категорије туристичког места или у различитој висини по деловима општине, односно града у зависности од изграђености комуналне, саобраћајне и туристичке инфраструктуре</w:t>
      </w:r>
      <w:r w:rsidR="00A77FDB" w:rsidRPr="0082360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AA213D" w:rsidRDefault="0021081C" w:rsidP="00AA21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37EEF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Чланом </w:t>
      </w:r>
      <w:r w:rsidRPr="00537EEF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Pr="00537EEF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AA213D">
        <w:rPr>
          <w:rFonts w:ascii="Times New Roman" w:hAnsi="Times New Roman" w:cs="Times New Roman"/>
          <w:sz w:val="24"/>
          <w:szCs w:val="24"/>
          <w:lang w:val="sr-Cyrl-CS"/>
        </w:rPr>
        <w:t xml:space="preserve">. став 1. тачка 3) </w:t>
      </w:r>
      <w:r w:rsidRPr="00537EEF">
        <w:rPr>
          <w:rFonts w:ascii="Times New Roman" w:hAnsi="Times New Roman" w:cs="Times New Roman"/>
          <w:sz w:val="24"/>
          <w:szCs w:val="24"/>
          <w:lang w:val="sr-Cyrl-CS"/>
        </w:rPr>
        <w:t xml:space="preserve">Статута општине </w:t>
      </w:r>
      <w:r w:rsidRPr="00537EEF">
        <w:rPr>
          <w:rFonts w:ascii="Times New Roman" w:hAnsi="Times New Roman" w:cs="Times New Roman"/>
          <w:sz w:val="24"/>
          <w:szCs w:val="24"/>
          <w:lang w:val="sr-Cyrl-RS"/>
        </w:rPr>
        <w:t>Бачка Топола</w:t>
      </w:r>
      <w:r w:rsidRPr="00537EEF">
        <w:rPr>
          <w:rFonts w:ascii="Times New Roman" w:hAnsi="Times New Roman" w:cs="Times New Roman"/>
          <w:sz w:val="24"/>
          <w:szCs w:val="24"/>
          <w:lang w:val="sr-Cyrl-CS"/>
        </w:rPr>
        <w:t xml:space="preserve"> („Службени лист општи</w:t>
      </w:r>
      <w:r w:rsidR="00AA213D">
        <w:rPr>
          <w:rFonts w:ascii="Times New Roman" w:hAnsi="Times New Roman" w:cs="Times New Roman"/>
          <w:sz w:val="24"/>
          <w:szCs w:val="24"/>
          <w:lang w:val="sr-Cyrl-CS"/>
        </w:rPr>
        <w:t xml:space="preserve">не Бачка Топола“, број 5/2019), прописано је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 w:rsidRPr="00200E04">
        <w:rPr>
          <w:rFonts w:ascii="Times New Roman" w:hAnsi="Times New Roman" w:cs="Times New Roman"/>
          <w:sz w:val="24"/>
          <w:szCs w:val="24"/>
          <w:lang w:val="sr-Cyrl-CS"/>
        </w:rPr>
        <w:t>Скупшти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 општине, у складу са законом </w:t>
      </w:r>
      <w:r w:rsidR="00AA213D" w:rsidRPr="00AA213D">
        <w:rPr>
          <w:rFonts w:ascii="Times New Roman" w:hAnsi="Times New Roman" w:cs="Times New Roman"/>
          <w:sz w:val="24"/>
          <w:szCs w:val="24"/>
          <w:lang w:val="sr-Cyrl-CS"/>
        </w:rPr>
        <w:t>утврђује стопе изворних прихода Општине, као и начин и мерила за одређивање висин</w:t>
      </w:r>
      <w:r w:rsidR="00AA213D">
        <w:rPr>
          <w:rFonts w:ascii="Times New Roman" w:hAnsi="Times New Roman" w:cs="Times New Roman"/>
          <w:sz w:val="24"/>
          <w:szCs w:val="24"/>
          <w:lang w:val="sr-Cyrl-CS"/>
        </w:rPr>
        <w:t xml:space="preserve">е </w:t>
      </w:r>
      <w:r w:rsidR="00AA213D" w:rsidRPr="00AA213D">
        <w:rPr>
          <w:rFonts w:ascii="Times New Roman" w:hAnsi="Times New Roman" w:cs="Times New Roman"/>
          <w:sz w:val="24"/>
          <w:szCs w:val="24"/>
          <w:lang w:val="sr-Cyrl-CS"/>
        </w:rPr>
        <w:t>локалних такса и накнада;</w:t>
      </w:r>
      <w:r w:rsidR="00AA213D">
        <w:rPr>
          <w:rFonts w:ascii="Times New Roman" w:hAnsi="Times New Roman" w:cs="Times New Roman"/>
          <w:sz w:val="24"/>
          <w:szCs w:val="24"/>
          <w:lang w:val="sr-Cyrl-CS"/>
        </w:rPr>
        <w:t xml:space="preserve"> а тачком 30) овог члана</w:t>
      </w:r>
      <w:r w:rsidR="00BA5DB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AA213D" w:rsidRPr="00AA213D">
        <w:t xml:space="preserve"> </w:t>
      </w:r>
      <w:r w:rsidR="00AA213D" w:rsidRPr="00AA213D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AA213D">
        <w:rPr>
          <w:lang w:val="sr-Cyrl-RS"/>
        </w:rPr>
        <w:t xml:space="preserve"> </w:t>
      </w:r>
      <w:r w:rsidR="00AA213D">
        <w:rPr>
          <w:rFonts w:ascii="Times New Roman" w:hAnsi="Times New Roman" w:cs="Times New Roman"/>
          <w:sz w:val="24"/>
          <w:szCs w:val="24"/>
          <w:lang w:val="sr-Cyrl-CS"/>
        </w:rPr>
        <w:t xml:space="preserve">утврђује висину боравишне таксе на територији Општине. </w:t>
      </w:r>
      <w:r w:rsidRPr="00200E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21081C" w:rsidRPr="00537EEF" w:rsidRDefault="0021081C" w:rsidP="0021081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37EEF">
        <w:rPr>
          <w:rFonts w:ascii="Times New Roman" w:hAnsi="Times New Roman" w:cs="Times New Roman"/>
          <w:sz w:val="24"/>
          <w:szCs w:val="24"/>
          <w:lang w:val="sr-Latn-CS"/>
        </w:rPr>
        <w:t xml:space="preserve">II </w:t>
      </w:r>
      <w:r w:rsidRPr="00537EEF">
        <w:rPr>
          <w:rFonts w:ascii="Times New Roman" w:hAnsi="Times New Roman" w:cs="Times New Roman"/>
          <w:sz w:val="24"/>
          <w:szCs w:val="24"/>
          <w:lang w:val="sr-Cyrl-CS"/>
        </w:rPr>
        <w:t>РАЗЛОЗИ ЗА ДОНОШЕЊЕ ОДЛУКЕ:</w:t>
      </w:r>
    </w:p>
    <w:p w:rsidR="00AA213D" w:rsidRDefault="002F4885" w:rsidP="0021081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Решењем Министарства туризма и омладине број: 332-02-00039/2025-03 од 25. јула 2025. године,</w:t>
      </w:r>
      <w:r w:rsidR="00105042">
        <w:rPr>
          <w:rFonts w:ascii="Times New Roman" w:hAnsi="Times New Roman" w:cs="Times New Roman"/>
          <w:sz w:val="24"/>
          <w:szCs w:val="24"/>
          <w:lang w:val="sr-Cyrl-RS"/>
        </w:rPr>
        <w:t xml:space="preserve"> утврђено је да општина Бачка Топола испуњава услове за туристичко место </w:t>
      </w:r>
      <w:r w:rsidR="00105042">
        <w:rPr>
          <w:rFonts w:ascii="Times New Roman" w:hAnsi="Times New Roman" w:cs="Times New Roman"/>
          <w:sz w:val="24"/>
          <w:szCs w:val="24"/>
          <w:lang w:val="sr-Latn-RS"/>
        </w:rPr>
        <w:t>IV</w:t>
      </w:r>
      <w:r w:rsidR="00BD0B30">
        <w:rPr>
          <w:rFonts w:ascii="Times New Roman" w:hAnsi="Times New Roman" w:cs="Times New Roman"/>
          <w:sz w:val="24"/>
          <w:szCs w:val="24"/>
          <w:lang w:val="sr-Cyrl-RS"/>
        </w:rPr>
        <w:t xml:space="preserve"> категорије, </w:t>
      </w:r>
      <w:r w:rsidR="006C26FC">
        <w:rPr>
          <w:rFonts w:ascii="Times New Roman" w:hAnsi="Times New Roman" w:cs="Times New Roman"/>
          <w:sz w:val="24"/>
          <w:szCs w:val="24"/>
          <w:lang w:val="sr-Cyrl-RS"/>
        </w:rPr>
        <w:t>са периодом важења од 3 године.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F3DDD" w:rsidRDefault="0087323D" w:rsidP="0021081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Чланом</w:t>
      </w:r>
      <w:r w:rsidR="00FC39B6">
        <w:rPr>
          <w:rFonts w:ascii="Times New Roman" w:hAnsi="Times New Roman" w:cs="Times New Roman"/>
          <w:sz w:val="24"/>
          <w:szCs w:val="24"/>
          <w:lang w:val="sr-Cyrl-RS"/>
        </w:rPr>
        <w:t xml:space="preserve"> 3. Уредбе</w:t>
      </w:r>
      <w:r w:rsidR="006F3DDD">
        <w:rPr>
          <w:rFonts w:ascii="Times New Roman" w:hAnsi="Times New Roman" w:cs="Times New Roman"/>
          <w:sz w:val="24"/>
          <w:szCs w:val="24"/>
          <w:lang w:val="sr-Cyrl-RS"/>
        </w:rPr>
        <w:t xml:space="preserve"> о условима и начину утврђивања висине годишњег износа боравишне таксе за физичко лице које пружа угоститељске услуге смештаја у објектима домаће радиности и сеоском туристичком домаћинству, као и начин и рокови плаћања („ Службени гласник РС“, бр. 47/2019 и 51/2019), </w:t>
      </w:r>
      <w:r w:rsidR="00FC39B6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9F54A7">
        <w:rPr>
          <w:rFonts w:ascii="Times New Roman" w:hAnsi="Times New Roman" w:cs="Times New Roman"/>
          <w:sz w:val="24"/>
          <w:szCs w:val="24"/>
          <w:lang w:val="sr-Cyrl-RS"/>
        </w:rPr>
        <w:t>рописан</w:t>
      </w:r>
      <w:r w:rsidR="00FC3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9F54A7">
        <w:rPr>
          <w:rFonts w:ascii="Times New Roman" w:hAnsi="Times New Roman" w:cs="Times New Roman"/>
          <w:sz w:val="24"/>
          <w:szCs w:val="24"/>
          <w:lang w:val="sr-Cyrl-RS"/>
        </w:rPr>
        <w:t>износ</w:t>
      </w:r>
      <w:r w:rsidR="00FC3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2DB">
        <w:rPr>
          <w:rFonts w:ascii="Times New Roman" w:hAnsi="Times New Roman" w:cs="Times New Roman"/>
          <w:sz w:val="24"/>
          <w:szCs w:val="24"/>
          <w:lang w:val="sr-Cyrl-RS"/>
        </w:rPr>
        <w:t xml:space="preserve">боравишне </w:t>
      </w:r>
      <w:r w:rsidR="00FC39B6">
        <w:rPr>
          <w:rFonts w:ascii="Times New Roman" w:hAnsi="Times New Roman" w:cs="Times New Roman"/>
          <w:sz w:val="24"/>
          <w:szCs w:val="24"/>
          <w:lang w:val="sr-Cyrl-RS"/>
        </w:rPr>
        <w:t xml:space="preserve">таксе коју плаћа </w:t>
      </w:r>
      <w:r w:rsidR="00F04182">
        <w:rPr>
          <w:rFonts w:ascii="Times New Roman" w:hAnsi="Times New Roman" w:cs="Times New Roman"/>
          <w:sz w:val="24"/>
          <w:szCs w:val="24"/>
          <w:lang w:val="sr-Cyrl-RS"/>
        </w:rPr>
        <w:t xml:space="preserve">угоститељ </w:t>
      </w:r>
      <w:r w:rsidR="00FC39B6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FC39B6">
        <w:rPr>
          <w:rFonts w:ascii="Times New Roman" w:hAnsi="Times New Roman" w:cs="Times New Roman"/>
          <w:sz w:val="24"/>
          <w:szCs w:val="24"/>
          <w:lang w:val="sr-Latn-RS"/>
        </w:rPr>
        <w:t>IV</w:t>
      </w:r>
      <w:r w:rsidR="00FC39B6">
        <w:rPr>
          <w:rFonts w:ascii="Times New Roman" w:hAnsi="Times New Roman" w:cs="Times New Roman"/>
          <w:sz w:val="24"/>
          <w:szCs w:val="24"/>
          <w:lang w:val="sr-Cyrl-RS"/>
        </w:rPr>
        <w:t xml:space="preserve"> категорију туристичког места</w:t>
      </w:r>
      <w:r w:rsidR="005662DB">
        <w:rPr>
          <w:rFonts w:ascii="Times New Roman" w:hAnsi="Times New Roman" w:cs="Times New Roman"/>
          <w:sz w:val="24"/>
          <w:szCs w:val="24"/>
          <w:lang w:val="sr-Cyrl-RS"/>
        </w:rPr>
        <w:t>, по индивидуалном лежају односно по камп па</w:t>
      </w:r>
      <w:r w:rsidR="00B90CD3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5662DB">
        <w:rPr>
          <w:rFonts w:ascii="Times New Roman" w:hAnsi="Times New Roman" w:cs="Times New Roman"/>
          <w:sz w:val="24"/>
          <w:szCs w:val="24"/>
          <w:lang w:val="sr-Cyrl-RS"/>
        </w:rPr>
        <w:t>цели,</w:t>
      </w:r>
      <w:r w:rsidR="00347FEC">
        <w:rPr>
          <w:rFonts w:ascii="Times New Roman" w:hAnsi="Times New Roman" w:cs="Times New Roman"/>
          <w:sz w:val="24"/>
          <w:szCs w:val="24"/>
          <w:lang w:val="sr-Cyrl-RS"/>
        </w:rPr>
        <w:t xml:space="preserve"> а</w:t>
      </w:r>
      <w:r w:rsidR="005662DB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којег се касније утврђује годишњи износ боравишне таксе</w:t>
      </w:r>
      <w:r w:rsidR="0054725A">
        <w:rPr>
          <w:rFonts w:ascii="Times New Roman" w:hAnsi="Times New Roman" w:cs="Times New Roman"/>
          <w:sz w:val="24"/>
          <w:szCs w:val="24"/>
          <w:lang w:val="sr-Cyrl-RS"/>
        </w:rPr>
        <w:t xml:space="preserve"> за угос</w:t>
      </w:r>
      <w:r w:rsidR="00347FEC">
        <w:rPr>
          <w:rFonts w:ascii="Times New Roman" w:hAnsi="Times New Roman" w:cs="Times New Roman"/>
          <w:sz w:val="24"/>
          <w:szCs w:val="24"/>
          <w:lang w:val="sr-Cyrl-RS"/>
        </w:rPr>
        <w:t>ти</w:t>
      </w:r>
      <w:r w:rsidR="0054725A">
        <w:rPr>
          <w:rFonts w:ascii="Times New Roman" w:hAnsi="Times New Roman" w:cs="Times New Roman"/>
          <w:sz w:val="24"/>
          <w:szCs w:val="24"/>
          <w:lang w:val="sr-Cyrl-RS"/>
        </w:rPr>
        <w:t>теља</w:t>
      </w:r>
      <w:r>
        <w:rPr>
          <w:rFonts w:ascii="Times New Roman" w:hAnsi="Times New Roman" w:cs="Times New Roman"/>
          <w:sz w:val="24"/>
          <w:szCs w:val="24"/>
          <w:lang w:val="sr-Cyrl-RS"/>
        </w:rPr>
        <w:t>. Сходно поменутој уредби</w:t>
      </w:r>
      <w:r w:rsidR="00992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2DB">
        <w:rPr>
          <w:rFonts w:ascii="Times New Roman" w:hAnsi="Times New Roman" w:cs="Times New Roman"/>
          <w:sz w:val="24"/>
          <w:szCs w:val="24"/>
          <w:lang w:val="sr-Cyrl-RS"/>
        </w:rPr>
        <w:t>досадашњи износ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C2AE4">
        <w:rPr>
          <w:rFonts w:ascii="Times New Roman" w:hAnsi="Times New Roman" w:cs="Times New Roman"/>
          <w:sz w:val="24"/>
          <w:szCs w:val="24"/>
          <w:lang w:val="sr-Cyrl-RS"/>
        </w:rPr>
        <w:t xml:space="preserve">од 1000,00 динара, </w:t>
      </w:r>
      <w:r w:rsidR="009F54A7">
        <w:rPr>
          <w:rFonts w:ascii="Times New Roman" w:hAnsi="Times New Roman" w:cs="Times New Roman"/>
          <w:sz w:val="24"/>
          <w:szCs w:val="24"/>
          <w:lang w:val="sr-Cyrl-RS"/>
        </w:rPr>
        <w:t xml:space="preserve">утврђен </w:t>
      </w:r>
      <w:r w:rsidR="0084455F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9F54A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992A40">
        <w:rPr>
          <w:rFonts w:ascii="Times New Roman" w:hAnsi="Times New Roman" w:cs="Times New Roman"/>
          <w:sz w:val="24"/>
          <w:szCs w:val="24"/>
          <w:lang w:val="sr-Cyrl-RS"/>
        </w:rPr>
        <w:t xml:space="preserve"> износ</w:t>
      </w:r>
      <w:r w:rsidR="009F54A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992A40">
        <w:rPr>
          <w:rFonts w:ascii="Times New Roman" w:hAnsi="Times New Roman" w:cs="Times New Roman"/>
          <w:sz w:val="24"/>
          <w:szCs w:val="24"/>
          <w:lang w:val="sr-Cyrl-RS"/>
        </w:rPr>
        <w:t xml:space="preserve"> од 1</w:t>
      </w:r>
      <w:r w:rsidR="009F54A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92A40">
        <w:rPr>
          <w:rFonts w:ascii="Times New Roman" w:hAnsi="Times New Roman" w:cs="Times New Roman"/>
          <w:sz w:val="24"/>
          <w:szCs w:val="24"/>
          <w:lang w:val="sr-Cyrl-RS"/>
        </w:rPr>
        <w:t>300</w:t>
      </w:r>
      <w:r w:rsidR="009F54A7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="00992A40">
        <w:rPr>
          <w:rFonts w:ascii="Times New Roman" w:hAnsi="Times New Roman" w:cs="Times New Roman"/>
          <w:sz w:val="24"/>
          <w:szCs w:val="24"/>
          <w:lang w:val="sr-Cyrl-RS"/>
        </w:rPr>
        <w:t xml:space="preserve"> динара. </w:t>
      </w:r>
    </w:p>
    <w:p w:rsidR="00E159AE" w:rsidRDefault="00A65E0D" w:rsidP="00E159A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="00FC39B6">
        <w:rPr>
          <w:rFonts w:ascii="Times New Roman" w:hAnsi="Times New Roman" w:cs="Times New Roman"/>
          <w:sz w:val="24"/>
          <w:szCs w:val="24"/>
          <w:lang w:val="sr-Cyrl-RS"/>
        </w:rPr>
        <w:t>лан</w:t>
      </w:r>
      <w:r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FC39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0B30">
        <w:rPr>
          <w:rFonts w:ascii="Times New Roman" w:hAnsi="Times New Roman" w:cs="Times New Roman"/>
          <w:sz w:val="24"/>
          <w:szCs w:val="24"/>
          <w:lang w:val="sr-Cyrl-RS"/>
        </w:rPr>
        <w:t xml:space="preserve">5. Уредбе о највишем и најнижем износу боравишне таксе („Службени гласник РС“, бр. 44/2013 и </w:t>
      </w:r>
      <w:r w:rsidR="006F3DDD">
        <w:rPr>
          <w:rFonts w:ascii="Times New Roman" w:hAnsi="Times New Roman" w:cs="Times New Roman"/>
          <w:sz w:val="24"/>
          <w:szCs w:val="24"/>
          <w:lang w:val="sr-Cyrl-RS"/>
        </w:rPr>
        <w:t xml:space="preserve">132/2014), </w:t>
      </w:r>
      <w:r w:rsidR="00AD424C">
        <w:rPr>
          <w:rFonts w:ascii="Times New Roman" w:hAnsi="Times New Roman" w:cs="Times New Roman"/>
          <w:sz w:val="24"/>
          <w:szCs w:val="24"/>
          <w:lang w:val="sr-Cyrl-RS"/>
        </w:rPr>
        <w:t>прописано</w:t>
      </w:r>
      <w:r w:rsidR="005E79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AD424C">
        <w:rPr>
          <w:rFonts w:ascii="Times New Roman" w:hAnsi="Times New Roman" w:cs="Times New Roman"/>
          <w:sz w:val="24"/>
          <w:szCs w:val="24"/>
          <w:lang w:val="sr-Cyrl-RS"/>
        </w:rPr>
        <w:t>да с</w:t>
      </w:r>
      <w:r w:rsidR="005E7914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="003A3EB2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3A3EB2">
        <w:rPr>
          <w:rFonts w:ascii="Times New Roman" w:hAnsi="Times New Roman" w:cs="Times New Roman"/>
          <w:sz w:val="24"/>
          <w:szCs w:val="24"/>
          <w:lang w:val="sr-Latn-RS"/>
        </w:rPr>
        <w:t>IV</w:t>
      </w:r>
      <w:r w:rsidR="003A3EB2">
        <w:rPr>
          <w:rFonts w:ascii="Times New Roman" w:hAnsi="Times New Roman" w:cs="Times New Roman"/>
          <w:sz w:val="24"/>
          <w:szCs w:val="24"/>
          <w:lang w:val="sr-Cyrl-RS"/>
        </w:rPr>
        <w:t xml:space="preserve"> категорију</w:t>
      </w:r>
      <w:r w:rsidR="003A3EB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A3EB2">
        <w:rPr>
          <w:rFonts w:ascii="Times New Roman" w:hAnsi="Times New Roman" w:cs="Times New Roman"/>
          <w:sz w:val="24"/>
          <w:szCs w:val="24"/>
          <w:lang w:val="sr-Cyrl-RS"/>
        </w:rPr>
        <w:t xml:space="preserve">туристичког места највиши износ </w:t>
      </w:r>
      <w:r w:rsidR="00F04182">
        <w:rPr>
          <w:rFonts w:ascii="Times New Roman" w:hAnsi="Times New Roman" w:cs="Times New Roman"/>
          <w:sz w:val="24"/>
          <w:szCs w:val="24"/>
          <w:lang w:val="sr-Cyrl-RS"/>
        </w:rPr>
        <w:t>боравишне таксе коју плаћ</w:t>
      </w:r>
      <w:r w:rsidR="00BD285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04182">
        <w:rPr>
          <w:rFonts w:ascii="Times New Roman" w:hAnsi="Times New Roman" w:cs="Times New Roman"/>
          <w:sz w:val="24"/>
          <w:szCs w:val="24"/>
          <w:lang w:val="sr-Cyrl-RS"/>
        </w:rPr>
        <w:t xml:space="preserve"> корисник </w:t>
      </w:r>
      <w:r w:rsidR="00BD2855">
        <w:rPr>
          <w:rFonts w:ascii="Times New Roman" w:hAnsi="Times New Roman" w:cs="Times New Roman"/>
          <w:sz w:val="24"/>
          <w:szCs w:val="24"/>
          <w:lang w:val="sr-Cyrl-RS"/>
        </w:rPr>
        <w:t>услуге смештаја</w:t>
      </w:r>
      <w:r w:rsidR="00AD424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D28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A3EB2">
        <w:rPr>
          <w:rFonts w:ascii="Times New Roman" w:hAnsi="Times New Roman" w:cs="Times New Roman"/>
          <w:sz w:val="24"/>
          <w:szCs w:val="24"/>
          <w:lang w:val="sr-Cyrl-RS"/>
        </w:rPr>
        <w:t>за сваки дан боравка у угоститељском објекту</w:t>
      </w:r>
      <w:r w:rsidR="00B37C4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A3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424C">
        <w:rPr>
          <w:rFonts w:ascii="Times New Roman" w:hAnsi="Times New Roman" w:cs="Times New Roman"/>
          <w:sz w:val="24"/>
          <w:szCs w:val="24"/>
          <w:lang w:val="sr-Cyrl-RS"/>
        </w:rPr>
        <w:t xml:space="preserve">може утврдити највише у износу од </w:t>
      </w:r>
      <w:r w:rsidR="003A3EB2">
        <w:rPr>
          <w:rFonts w:ascii="Times New Roman" w:hAnsi="Times New Roman" w:cs="Times New Roman"/>
          <w:sz w:val="24"/>
          <w:szCs w:val="24"/>
          <w:lang w:val="sr-Cyrl-RS"/>
        </w:rPr>
        <w:t>110,00 динара</w:t>
      </w:r>
      <w:r w:rsidR="00C75439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</w:t>
      </w:r>
      <w:r w:rsidR="00AD424C">
        <w:rPr>
          <w:rFonts w:ascii="Times New Roman" w:hAnsi="Times New Roman" w:cs="Times New Roman"/>
          <w:sz w:val="24"/>
          <w:szCs w:val="24"/>
          <w:lang w:val="sr-Cyrl-RS"/>
        </w:rPr>
        <w:t>најниже у</w:t>
      </w:r>
      <w:r w:rsidR="003A3EB2">
        <w:rPr>
          <w:rFonts w:ascii="Times New Roman" w:hAnsi="Times New Roman" w:cs="Times New Roman"/>
          <w:sz w:val="24"/>
          <w:szCs w:val="24"/>
          <w:lang w:val="sr-Cyrl-RS"/>
        </w:rPr>
        <w:t xml:space="preserve"> износ</w:t>
      </w:r>
      <w:r w:rsidR="00AD424C">
        <w:rPr>
          <w:rFonts w:ascii="Times New Roman" w:hAnsi="Times New Roman" w:cs="Times New Roman"/>
          <w:sz w:val="24"/>
          <w:szCs w:val="24"/>
          <w:lang w:val="sr-Cyrl-RS"/>
        </w:rPr>
        <w:t>у од</w:t>
      </w:r>
      <w:r w:rsidR="0025030E">
        <w:rPr>
          <w:rFonts w:ascii="Times New Roman" w:hAnsi="Times New Roman" w:cs="Times New Roman"/>
          <w:sz w:val="24"/>
          <w:szCs w:val="24"/>
          <w:lang w:val="sr-Cyrl-RS"/>
        </w:rPr>
        <w:t xml:space="preserve"> 60,00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динара. </w:t>
      </w:r>
      <w:r w:rsidR="0087323D">
        <w:rPr>
          <w:rFonts w:ascii="Times New Roman" w:hAnsi="Times New Roman" w:cs="Times New Roman"/>
          <w:sz w:val="24"/>
          <w:szCs w:val="24"/>
          <w:lang w:val="sr-Cyrl-RS"/>
        </w:rPr>
        <w:t>С обзиром на то, да је дошло до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пов</w:t>
      </w:r>
      <w:r w:rsidR="0087323D">
        <w:rPr>
          <w:rFonts w:ascii="Times New Roman" w:hAnsi="Times New Roman" w:cs="Times New Roman"/>
          <w:sz w:val="24"/>
          <w:szCs w:val="24"/>
          <w:lang w:val="sr-Cyrl-RS"/>
        </w:rPr>
        <w:t>ећања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износа боравишне таксе коју плаћа угоститељ, </w:t>
      </w:r>
      <w:r w:rsidR="00E159AE">
        <w:rPr>
          <w:rFonts w:ascii="Times New Roman" w:hAnsi="Times New Roman" w:cs="Times New Roman"/>
          <w:sz w:val="24"/>
          <w:szCs w:val="24"/>
          <w:lang w:val="sr-Cyrl-RS"/>
        </w:rPr>
        <w:t xml:space="preserve">изменом постојеће одлуке </w:t>
      </w:r>
      <w:r w:rsidR="00AE7C38">
        <w:rPr>
          <w:rFonts w:ascii="Times New Roman" w:hAnsi="Times New Roman" w:cs="Times New Roman"/>
          <w:sz w:val="24"/>
          <w:szCs w:val="24"/>
          <w:lang w:val="sr-Cyrl-RS"/>
        </w:rPr>
        <w:t xml:space="preserve">предлаже се повећање </w:t>
      </w:r>
      <w:r w:rsidR="00260E91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25030E">
        <w:rPr>
          <w:rFonts w:ascii="Times New Roman" w:hAnsi="Times New Roman" w:cs="Times New Roman"/>
          <w:sz w:val="24"/>
          <w:szCs w:val="24"/>
          <w:lang w:val="sr-Cyrl-RS"/>
        </w:rPr>
        <w:t>износ</w:t>
      </w:r>
      <w:r w:rsidR="00AE7C3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159AE">
        <w:rPr>
          <w:rFonts w:ascii="Times New Roman" w:hAnsi="Times New Roman" w:cs="Times New Roman"/>
          <w:sz w:val="24"/>
          <w:szCs w:val="24"/>
          <w:lang w:val="sr-Cyrl-RS"/>
        </w:rPr>
        <w:t xml:space="preserve"> боравишне таксе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59AE">
        <w:rPr>
          <w:rFonts w:ascii="Times New Roman" w:hAnsi="Times New Roman" w:cs="Times New Roman"/>
          <w:sz w:val="24"/>
          <w:szCs w:val="24"/>
          <w:lang w:val="sr-Cyrl-RS"/>
        </w:rPr>
        <w:t>коју плаћа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корисник</w:t>
      </w:r>
      <w:r w:rsidR="002503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услуге смештаја, </w:t>
      </w:r>
      <w:r w:rsidR="00E159AE">
        <w:rPr>
          <w:rFonts w:ascii="Times New Roman" w:hAnsi="Times New Roman" w:cs="Times New Roman"/>
          <w:sz w:val="24"/>
          <w:szCs w:val="24"/>
          <w:lang w:val="sr-Cyrl-RS"/>
        </w:rPr>
        <w:t>са</w:t>
      </w:r>
      <w:r w:rsidR="00B37C4F">
        <w:rPr>
          <w:rFonts w:ascii="Times New Roman" w:hAnsi="Times New Roman" w:cs="Times New Roman"/>
          <w:sz w:val="24"/>
          <w:szCs w:val="24"/>
          <w:lang w:val="sr-Cyrl-RS"/>
        </w:rPr>
        <w:t xml:space="preserve"> досадашњих</w:t>
      </w:r>
      <w:r w:rsidR="00AE7C38">
        <w:rPr>
          <w:rFonts w:ascii="Times New Roman" w:hAnsi="Times New Roman" w:cs="Times New Roman"/>
          <w:sz w:val="24"/>
          <w:szCs w:val="24"/>
          <w:lang w:val="sr-Cyrl-RS"/>
        </w:rPr>
        <w:t xml:space="preserve"> 80,00 динара </w:t>
      </w:r>
      <w:r w:rsidR="00E159AE">
        <w:rPr>
          <w:rFonts w:ascii="Times New Roman" w:hAnsi="Times New Roman" w:cs="Times New Roman"/>
          <w:sz w:val="24"/>
          <w:szCs w:val="24"/>
          <w:lang w:val="sr-Cyrl-RS"/>
        </w:rPr>
        <w:t>на 100,00 динара.</w:t>
      </w:r>
    </w:p>
    <w:p w:rsidR="00FB47F7" w:rsidRDefault="00FB47F7" w:rsidP="00E159A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основу наведеног</w:t>
      </w:r>
      <w:r w:rsidR="00B2614A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предлаже се да Скупштина општине Бачка Топола, донесе Одлуку о изменама </w:t>
      </w:r>
      <w:r w:rsidR="00F561B2">
        <w:rPr>
          <w:rFonts w:ascii="Times New Roman" w:hAnsi="Times New Roman" w:cs="Times New Roman"/>
          <w:sz w:val="24"/>
          <w:szCs w:val="24"/>
          <w:lang w:val="sr-Cyrl-RS"/>
        </w:rPr>
        <w:t>Одлуке о боравишној такси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предложеном тексту.</w:t>
      </w:r>
    </w:p>
    <w:p w:rsidR="0021081C" w:rsidRPr="00537EEF" w:rsidRDefault="0021081C" w:rsidP="0021081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7EEF">
        <w:rPr>
          <w:rFonts w:ascii="Times New Roman" w:hAnsi="Times New Roman" w:cs="Times New Roman"/>
          <w:sz w:val="24"/>
          <w:szCs w:val="24"/>
          <w:lang w:val="sr-Latn-CS"/>
        </w:rPr>
        <w:t xml:space="preserve">III </w:t>
      </w:r>
      <w:r w:rsidRPr="00537EEF">
        <w:rPr>
          <w:rFonts w:ascii="Times New Roman" w:hAnsi="Times New Roman" w:cs="Times New Roman"/>
          <w:sz w:val="24"/>
          <w:szCs w:val="24"/>
          <w:lang w:val="sr-Cyrl-CS"/>
        </w:rPr>
        <w:t>ФИНАНСИЈС</w:t>
      </w:r>
      <w:r>
        <w:rPr>
          <w:rFonts w:ascii="Times New Roman" w:hAnsi="Times New Roman" w:cs="Times New Roman"/>
          <w:sz w:val="24"/>
          <w:szCs w:val="24"/>
          <w:lang w:val="sr-Cyrl-CS"/>
        </w:rPr>
        <w:t>КА СРЕДСТВА ЗА СПРОВОЂЕЊЕ ОДЛУКЕ</w:t>
      </w:r>
      <w:r w:rsidRPr="00537EEF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21081C" w:rsidRPr="00537EEF" w:rsidRDefault="0021081C" w:rsidP="002108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Спровођење ове одлуке не изискује посебна средства буџета општине Бачка Топола.</w:t>
      </w:r>
    </w:p>
    <w:p w:rsidR="0021081C" w:rsidRDefault="0021081C" w:rsidP="002108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</w:t>
      </w:r>
    </w:p>
    <w:p w:rsidR="0021081C" w:rsidRPr="00537EEF" w:rsidRDefault="0021081C" w:rsidP="0021081C">
      <w:pPr>
        <w:spacing w:after="0"/>
        <w:ind w:left="648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</w:t>
      </w:r>
      <w:r w:rsidRPr="00537EEF">
        <w:rPr>
          <w:rFonts w:ascii="Times New Roman" w:hAnsi="Times New Roman" w:cs="Times New Roman"/>
          <w:sz w:val="24"/>
          <w:szCs w:val="24"/>
          <w:lang w:val="sr-Cyrl-CS"/>
        </w:rPr>
        <w:t>Општинско веће</w:t>
      </w:r>
    </w:p>
    <w:p w:rsidR="00EC54FF" w:rsidRDefault="00EC54FF"/>
    <w:sectPr w:rsidR="00EC54FF" w:rsidSect="008B1B20">
      <w:pgSz w:w="12240" w:h="15840"/>
      <w:pgMar w:top="567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81C"/>
    <w:rsid w:val="000B0B0A"/>
    <w:rsid w:val="00105042"/>
    <w:rsid w:val="001674CE"/>
    <w:rsid w:val="001F2A56"/>
    <w:rsid w:val="0021081C"/>
    <w:rsid w:val="00215191"/>
    <w:rsid w:val="0025030E"/>
    <w:rsid w:val="00260E91"/>
    <w:rsid w:val="002B5783"/>
    <w:rsid w:val="002F4885"/>
    <w:rsid w:val="0033354D"/>
    <w:rsid w:val="00347FEC"/>
    <w:rsid w:val="00362B4F"/>
    <w:rsid w:val="003A3EB2"/>
    <w:rsid w:val="003C57FC"/>
    <w:rsid w:val="00485CA4"/>
    <w:rsid w:val="004973B2"/>
    <w:rsid w:val="0054725A"/>
    <w:rsid w:val="005662DB"/>
    <w:rsid w:val="005904EB"/>
    <w:rsid w:val="005E7914"/>
    <w:rsid w:val="00664F39"/>
    <w:rsid w:val="006B42FC"/>
    <w:rsid w:val="006C26FC"/>
    <w:rsid w:val="006F3DDD"/>
    <w:rsid w:val="0078068D"/>
    <w:rsid w:val="00823601"/>
    <w:rsid w:val="0084455F"/>
    <w:rsid w:val="0087323D"/>
    <w:rsid w:val="00922FCC"/>
    <w:rsid w:val="00944D23"/>
    <w:rsid w:val="00967E9D"/>
    <w:rsid w:val="00992A40"/>
    <w:rsid w:val="009F54A7"/>
    <w:rsid w:val="00A65E0D"/>
    <w:rsid w:val="00A77FDB"/>
    <w:rsid w:val="00AA213D"/>
    <w:rsid w:val="00AB3D8F"/>
    <w:rsid w:val="00AD424C"/>
    <w:rsid w:val="00AE7C38"/>
    <w:rsid w:val="00B2614A"/>
    <w:rsid w:val="00B333AF"/>
    <w:rsid w:val="00B37C4F"/>
    <w:rsid w:val="00B90CD3"/>
    <w:rsid w:val="00BA5DBA"/>
    <w:rsid w:val="00BD0B30"/>
    <w:rsid w:val="00BD2855"/>
    <w:rsid w:val="00C75439"/>
    <w:rsid w:val="00CC2AE4"/>
    <w:rsid w:val="00D513F5"/>
    <w:rsid w:val="00DA0C0F"/>
    <w:rsid w:val="00DE1273"/>
    <w:rsid w:val="00E159AE"/>
    <w:rsid w:val="00E54C23"/>
    <w:rsid w:val="00E86319"/>
    <w:rsid w:val="00EC54FF"/>
    <w:rsid w:val="00F04182"/>
    <w:rsid w:val="00F561B2"/>
    <w:rsid w:val="00FB47F7"/>
    <w:rsid w:val="00FC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C61A5C-EA17-49F3-93E7-FD112067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08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yq120---podnaslov-clana">
    <w:name w:val="wyq120---podnaslov-clana"/>
    <w:basedOn w:val="Normal"/>
    <w:rsid w:val="0021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Dudas</dc:creator>
  <cp:lastModifiedBy>Orsoja Pasti</cp:lastModifiedBy>
  <cp:revision>51</cp:revision>
  <dcterms:created xsi:type="dcterms:W3CDTF">2025-11-19T08:52:00Z</dcterms:created>
  <dcterms:modified xsi:type="dcterms:W3CDTF">2025-11-27T09:28:00Z</dcterms:modified>
</cp:coreProperties>
</file>